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 20181210 beantwoording raadsvraag GBN over de snelheidsregistratie Repensestraat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81210-beantwoording-raadsvraag-GBN-over-de-snelheidsregistratie-Repensestraat-Op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 20181127 raadsvraag GBN mbt snelheidsregistratie Repensestraat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81127-raadsvraag-GBN-mbt-snelheidsregistratie-Repensestraat-Op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 20181127 beantwoording raadsvragen VN - financiële positie gemeenten GNL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81127-beantwoording-raadsvragen-VN-financiele-positie-gemeenten-GN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 20181121 raadsvragen VN -financiele positie gemeenten GNL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81121-raadsvragen-VN-financiele-positie-gemeenten-GN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 20181115 beantwoording raadsvragen CDA -knotwilgen en bebouwing Tuil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81115-beantwoording-raadsvragen-CDA-knotwilgen-en-bebouwing-Tu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 20180927 raadsvragen PvdA over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80927-raadsvragen-PvdA-over-Oude-Bommelse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 20181009 raadsvragen VN over fietssluis aan de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81009-raadsvragen-VN-over-fietssluis-aan-de-Oude-Bommelse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 20181001 raadsvragen VVD afsluiting Bommelsestraat 28092018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81001-raadsvragen-VVD-afsluiting-Bommelsestraat-2809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 20180927 aanvullende raadsvragen GBN 
              <text:s/>
              afsluiting Oude Bommelsestraat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80927-aanvullende-raadsvragen-GBN-afsluiting-Oude-Bommelsestraat-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 20180924 raadsvragen GBN Bommelsestraat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80924-raadsvragen-GBN-Bommelsestraat-E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10-11-12-13-14-15 Informatienota beantwoording procedurevragen afsluiting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11-12-13-14-15-Informatienota-beantwoording-procedurevragen-afsluiting-Oude-Bommelse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 20181001 raadsvragen CDA nav afsluiting Oude Bommelsestraa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81001-raadsvragen-CDA-nav-afsluiting-Oude-Bommelsestraa-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 20180613 beantwoording raadsvragen VN -tariefverhoging afvalstoffenheffing Avri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80613-beantwoording-raadsvragen-VN-tariefverhoging-afvalstoffenheffing-Avr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 20180606 beantwoording raadsvragen VN -sociaal domein en uitvoeringsplan Jeugd-Wmo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80606-beantwoording-raadsvragen-VN-sociaal-domein-en-uitvoeringsplan-Jeugd-Wmo-2017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 20180606 raadsvragen VN - tariefsverhoging AVRI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80606-raadsvragen-VN-tariefsverhoging-AVR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 20180529 beantwoording raadsvragen GBN -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80529-beantwoording-raadsvragen-GBN-Rotonde-Hell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 20180525 raadsvragen GBN -betreft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8-20180525-raadsvragen-GBN-betreft-rotonde-Hell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06-07 20180417 beantwoording raadsvragen CDA-VVD overlast Weverstraat Ophemert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83,92 KB
            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07-20180417-beantwoording-raadsvragen-CDA-VVD-overlast-Weverstraat-Ophem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 20180411 raadsvragen VVD -uitloop werkzaamheden Weverstraat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80411-raadsvragen-VVD-uitloop-werkzaamheden-Weverstraat-ophem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20180409 beantwoording raadsvragen GBN -aantallen WW en bijstandsuitkeringen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80409-beantwoording-raadsvragen-GBN-aantallen-WW-en-bijstandsuitker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 20180329 raadsvragen CDA -overlast Wevertraat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80329-raadsvragen-CDA-overlast-Wevertraat-Ophem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 20180405 raadsvragen GBN-over aantallen WW en bijstandsuitkeringen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80405-raadsvragen-GBN-over-aantallen-WW-en-bijstandsuitker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 20180404 raadsvragen VN -Sociaal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80404-raadsvragen-VN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 Beantwoording vragen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Beantwoording-vragen-brandweerzorgplan-VRGZ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 20180220 raadsvragen SGP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80220-raadsvragen-SGP-brandweerzorgplan-VRGZ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 20180220 raadsvragen VVD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80220-raadsvragen-VVD-brandweerzorgplan-VRGZ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20180123 beantwoording raadsvragen VN -principeverzoek RvR glastuinbouw Est-Tuil-Haaften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23-beantwoording-raadsvragen-VN-principeverzoek-RvR-glastuinbouw-Est-Tuil-Haaf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20180121 raadsvragen VN -principeverzoek RvR glastuinbouw Est-Tuil-Haaften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21-raadsvragen-VN-principeverzoek-RvR-glastuinbouw-Est-Tuil-Haaf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20180110 beantwoording raadsvragen VN -precario opbrengsten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10-beantwoording-raadsvragen-VN-precario-opbrengs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7" meta:character-count="2946" meta:non-whitespace-character-count="2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